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5154" w14:textId="652DC8ED" w:rsidR="00FA2A94" w:rsidRDefault="00F81427" w:rsidP="001E3869">
      <w:pPr>
        <w:pStyle w:val="Heading1"/>
      </w:pPr>
      <w:r>
        <w:t>Overview of t</w:t>
      </w:r>
      <w:r w:rsidR="00D369C9">
        <w:t xml:space="preserve">he </w:t>
      </w:r>
      <w:r>
        <w:t>s</w:t>
      </w:r>
      <w:r w:rsidR="00D369C9">
        <w:t>tudy</w:t>
      </w:r>
      <w:r w:rsidR="001E3869" w:rsidRPr="001E3869">
        <w:t>:</w:t>
      </w:r>
    </w:p>
    <w:p w14:paraId="0872ACA2" w14:textId="01E32BB0" w:rsidR="005D50C5" w:rsidRDefault="004B1A52" w:rsidP="002A678D">
      <w:r>
        <w:t>Chapman</w:t>
      </w:r>
      <w:r w:rsidR="005D50C5">
        <w:t xml:space="preserve"> (20</w:t>
      </w:r>
      <w:r>
        <w:t>09</w:t>
      </w:r>
      <w:r w:rsidR="005D50C5">
        <w:t>) aimed to investigate</w:t>
      </w:r>
      <w:r w:rsidR="000F7ECB">
        <w:t xml:space="preserve"> the </w:t>
      </w:r>
      <w:r>
        <w:t>role of emotion labor in police work and how it relates to stress</w:t>
      </w:r>
      <w:r w:rsidR="00CA2EDF">
        <w:t xml:space="preserve"> and psychological health</w:t>
      </w:r>
      <w:r w:rsidR="000918C3">
        <w:t xml:space="preserve">. </w:t>
      </w:r>
      <w:r>
        <w:t>Chapman</w:t>
      </w:r>
      <w:r w:rsidR="000918C3">
        <w:t xml:space="preserve"> </w:t>
      </w:r>
      <w:r w:rsidR="00516BF9">
        <w:t xml:space="preserve">focuses on police officers in Victoria, Australia. </w:t>
      </w:r>
      <w:r w:rsidR="00073F9C">
        <w:t xml:space="preserve"> </w:t>
      </w:r>
      <w:r w:rsidR="001B7202">
        <w:t xml:space="preserve"> </w:t>
      </w:r>
    </w:p>
    <w:p w14:paraId="7D7DE4BD" w14:textId="77777777" w:rsidR="00E3293E" w:rsidRPr="00E3293E" w:rsidRDefault="00E3293E" w:rsidP="00E3293E">
      <w:pPr>
        <w:pStyle w:val="Heading1"/>
      </w:pPr>
      <w:r>
        <w:t>Differences in gender, race, or other social identities that surfaced in the research:</w:t>
      </w:r>
    </w:p>
    <w:p w14:paraId="210AEFA9" w14:textId="1B6A545B" w:rsidR="0022548A" w:rsidRDefault="00516BF9" w:rsidP="002A678D">
      <w:r>
        <w:t xml:space="preserve">According to Chapman, policing is the third most stressful job for men in Australia and the second most stressful job for women. </w:t>
      </w:r>
      <w:r w:rsidR="00E34B97">
        <w:t xml:space="preserve">The differences between emotion labor for male and female police officers have not been studied specifically in Victoria or Australia as a whole. However, a study focused on American policing found that female police officers had higher levels of cynicism, potentially because of the pressure to assimilate to the masculine culture associated with policing. </w:t>
      </w:r>
    </w:p>
    <w:p w14:paraId="09DD7784" w14:textId="74E4E1CA" w:rsidR="00D369C9" w:rsidRPr="0022548A" w:rsidRDefault="00F81427" w:rsidP="002A678D">
      <w:r>
        <w:rPr>
          <w:b/>
          <w:bCs/>
        </w:rPr>
        <w:t>The challenges associated with this profession</w:t>
      </w:r>
      <w:r w:rsidR="00D369C9" w:rsidRPr="00D369C9">
        <w:rPr>
          <w:b/>
          <w:bCs/>
        </w:rPr>
        <w:t>:</w:t>
      </w:r>
    </w:p>
    <w:p w14:paraId="6936ADC3" w14:textId="2D839EA3" w:rsidR="00CA2EDF" w:rsidRPr="008E3626" w:rsidRDefault="00E34B97" w:rsidP="002A678D">
      <w:r>
        <w:t>The Victoria Police force has</w:t>
      </w:r>
      <w:r w:rsidR="00CA2EDF">
        <w:t xml:space="preserve"> attempt</w:t>
      </w:r>
      <w:r>
        <w:t>ed</w:t>
      </w:r>
      <w:r w:rsidR="00CA2EDF">
        <w:t xml:space="preserve"> to increase community policing, which means that police officers must develop strong interpersonal relationships with individuals in the community</w:t>
      </w:r>
      <w:r w:rsidR="00516BF9">
        <w:t>. This also means that police officers may be experiencing a “crisis of identity” as their role and attitudes/behaviors are expected to shift</w:t>
      </w:r>
      <w:r w:rsidR="00A4572D">
        <w:t xml:space="preserve"> from rule enforcer to service provider</w:t>
      </w:r>
      <w:r>
        <w:t xml:space="preserve">. </w:t>
      </w:r>
    </w:p>
    <w:p w14:paraId="1F32B8F9" w14:textId="77F865B8" w:rsidR="00D369C9" w:rsidRDefault="00F81427" w:rsidP="00F60C92">
      <w:pPr>
        <w:pStyle w:val="Heading1"/>
      </w:pPr>
      <w:r>
        <w:t>How workers in this profession perform emotion labor in response to the challenge</w:t>
      </w:r>
      <w:r w:rsidR="00D369C9">
        <w:t>:</w:t>
      </w:r>
    </w:p>
    <w:p w14:paraId="0C644F96" w14:textId="5FBCB008" w:rsidR="001B7202" w:rsidRDefault="00E34B97" w:rsidP="008E3626">
      <w:r>
        <w:t>Police officers in Victoria are expected to follow “d</w:t>
      </w:r>
      <w:r w:rsidR="00CA2EDF">
        <w:t>isplay rules</w:t>
      </w:r>
      <w:r>
        <w:t>”</w:t>
      </w:r>
      <w:r w:rsidR="00CA2EDF">
        <w:t>: appropriate expressions of emotion in particular situations, no matter what the officer is actually feeling. There are</w:t>
      </w:r>
      <w:r>
        <w:t xml:space="preserve"> also</w:t>
      </w:r>
      <w:r w:rsidR="00CA2EDF">
        <w:t xml:space="preserve"> certain emotions that are expected to be suppressed, particularly those that are negative</w:t>
      </w:r>
      <w:r>
        <w:t>, such as anger.</w:t>
      </w:r>
    </w:p>
    <w:p w14:paraId="41F46C42" w14:textId="5D8FCBBE" w:rsidR="00567664" w:rsidRDefault="00F81427" w:rsidP="00567664">
      <w:pPr>
        <w:pStyle w:val="Heading1"/>
      </w:pPr>
      <w:r>
        <w:t>The potential toll emotion labor can take on workers in this profession</w:t>
      </w:r>
      <w:r w:rsidR="00567664">
        <w:t>:</w:t>
      </w:r>
    </w:p>
    <w:p w14:paraId="2DD7D9E5" w14:textId="2D69B17A" w:rsidR="00CA2EDF" w:rsidRDefault="00E34B97" w:rsidP="002A678D">
      <w:r>
        <w:t>Police officers in Victoria experience high levels of emotional dissonance and burnout</w:t>
      </w:r>
      <w:r w:rsidR="00A4572D">
        <w:t xml:space="preserve"> because of surface acting. </w:t>
      </w:r>
      <w:r w:rsidR="00A4572D">
        <w:t>Surface acting is verbal and nonverbal displays of emotions that are not genuinely felt by the person performing them</w:t>
      </w:r>
      <w:r w:rsidR="00A4572D">
        <w:t xml:space="preserve">. </w:t>
      </w:r>
      <w:r>
        <w:t xml:space="preserve">Suppressing negative </w:t>
      </w:r>
      <w:r>
        <w:t>emotions, as well as natural reactions</w:t>
      </w:r>
      <w:r>
        <w:t xml:space="preserve"> to tragic and traumatic events that they witness</w:t>
      </w:r>
      <w:r w:rsidR="00A4572D">
        <w:t>,</w:t>
      </w:r>
      <w:r>
        <w:t xml:space="preserve"> can decrease levels of empathy and increase stress</w:t>
      </w:r>
      <w:r w:rsidR="00A4572D">
        <w:t xml:space="preserve">. </w:t>
      </w:r>
    </w:p>
    <w:p w14:paraId="534B2D9B" w14:textId="0A9FE66A" w:rsidR="00F81427" w:rsidRDefault="00F81427" w:rsidP="00F81427">
      <w:pPr>
        <w:pStyle w:val="Heading1"/>
      </w:pPr>
      <w:r>
        <w:t>Strategies suggested:</w:t>
      </w:r>
    </w:p>
    <w:p w14:paraId="335726D5" w14:textId="15B87EAF" w:rsidR="008D3FF0" w:rsidRDefault="00A4572D" w:rsidP="008D3FF0">
      <w:r>
        <w:t>Chapman suggests t</w:t>
      </w:r>
      <w:r w:rsidR="00516BF9">
        <w:t>raining officers in deep acting</w:t>
      </w:r>
      <w:r>
        <w:t xml:space="preserve">. Deep acting, unlike surface acting, </w:t>
      </w:r>
      <w:r w:rsidR="00516BF9">
        <w:t xml:space="preserve"> </w:t>
      </w:r>
      <w:r>
        <w:t xml:space="preserve">is when individuals consciously generate emotions toward other people in order to experience the appropriate, authentic emotion needed for the interaction. </w:t>
      </w:r>
      <w:r>
        <w:t>Training in deep acting could help officers</w:t>
      </w:r>
      <w:r w:rsidR="00516BF9">
        <w:t xml:space="preserve"> reprogram their emotions and alter their perceptions of negative situations, such as when offenders are being emotionally abusive or aggressive. </w:t>
      </w:r>
    </w:p>
    <w:p w14:paraId="1F4F8D40" w14:textId="1C0DD13A" w:rsidR="008D3FF0" w:rsidRPr="008D3FF0" w:rsidRDefault="008D3FF0" w:rsidP="008D3FF0">
      <w:pPr>
        <w:pStyle w:val="Heading1"/>
      </w:pPr>
      <w:r w:rsidRPr="008D3FF0">
        <w:t>Discussion questions:</w:t>
      </w:r>
    </w:p>
    <w:p w14:paraId="246C282E" w14:textId="77777777" w:rsidR="008D3FF0" w:rsidRDefault="008D3FF0" w:rsidP="00A6294F">
      <w:pPr>
        <w:pStyle w:val="Bulletedlist1"/>
      </w:pPr>
      <w:r>
        <w:t>What challenges do workers in the profession detailed in this case study tend to face?</w:t>
      </w:r>
    </w:p>
    <w:p w14:paraId="644E383D" w14:textId="77777777" w:rsidR="008D3FF0" w:rsidRDefault="008D3FF0" w:rsidP="00A6294F">
      <w:pPr>
        <w:pStyle w:val="Bulletedlist1"/>
      </w:pPr>
      <w:r>
        <w:t>How do they perform emotion labor in response to that challenge?</w:t>
      </w:r>
    </w:p>
    <w:p w14:paraId="27D05999" w14:textId="77777777" w:rsidR="008D3FF0" w:rsidRDefault="008D3FF0" w:rsidP="00A6294F">
      <w:pPr>
        <w:pStyle w:val="Bulletedlist1"/>
      </w:pPr>
      <w:r>
        <w:t>What toll does emotion labor tend to have on employees in that profession?</w:t>
      </w:r>
    </w:p>
    <w:p w14:paraId="7F0A0976" w14:textId="77777777" w:rsidR="008D3FF0" w:rsidRDefault="008D3FF0" w:rsidP="00A6294F">
      <w:pPr>
        <w:pStyle w:val="Bulletedlist1"/>
      </w:pPr>
      <w:r>
        <w:t>What are the differences in terms of gender, race, ethnicity, or other social identity markers that were identified within the case?</w:t>
      </w:r>
    </w:p>
    <w:p w14:paraId="59206913" w14:textId="2E09DC81" w:rsidR="008D3FF0" w:rsidRPr="008D3FF0" w:rsidRDefault="008D3FF0" w:rsidP="00A6294F">
      <w:pPr>
        <w:pStyle w:val="Bulletedlist1"/>
      </w:pPr>
      <w:r>
        <w:t>What strategies for coping for managing emotion labor were suggested by the case study authors?</w:t>
      </w:r>
    </w:p>
    <w:p w14:paraId="284CAEFC" w14:textId="32394A61" w:rsidR="00562293" w:rsidRPr="00294E84" w:rsidRDefault="00562293" w:rsidP="00A6294F">
      <w:pPr>
        <w:pStyle w:val="Bulletedlist1"/>
        <w:rPr>
          <w:sz w:val="2"/>
          <w:szCs w:val="2"/>
        </w:rPr>
      </w:pPr>
    </w:p>
    <w:sectPr w:rsidR="00562293" w:rsidRPr="00294E84" w:rsidSect="00926A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47E18" w14:textId="77777777" w:rsidR="005C65CD" w:rsidRDefault="005C65CD" w:rsidP="001E3869">
      <w:r>
        <w:separator/>
      </w:r>
    </w:p>
  </w:endnote>
  <w:endnote w:type="continuationSeparator" w:id="0">
    <w:p w14:paraId="2A76C534" w14:textId="77777777" w:rsidR="005C65CD" w:rsidRDefault="005C65CD" w:rsidP="001E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umin Pro"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52A6E" w14:textId="2B23EBCF" w:rsidR="0051248F" w:rsidRDefault="004B1A52" w:rsidP="001E38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B7DA1" wp14:editId="7254FFD1">
              <wp:simplePos x="0" y="0"/>
              <wp:positionH relativeFrom="column">
                <wp:posOffset>-765909</wp:posOffset>
              </wp:positionH>
              <wp:positionV relativeFrom="paragraph">
                <wp:posOffset>46502</wp:posOffset>
              </wp:positionV>
              <wp:extent cx="5681785" cy="5943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1785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7A4F3" w14:textId="7A6FB285" w:rsidR="002721C5" w:rsidRPr="0081124F" w:rsidRDefault="004B1A52" w:rsidP="009975ED">
                          <w:pPr>
                            <w:pStyle w:val="NoSpacing"/>
                          </w:pPr>
                          <w:r>
                            <w:t>Chapman, D</w:t>
                          </w:r>
                          <w:r w:rsidR="000918C3">
                            <w:t>. (20</w:t>
                          </w:r>
                          <w:r>
                            <w:t>09</w:t>
                          </w:r>
                          <w:r w:rsidR="000918C3">
                            <w:t xml:space="preserve">). Emotional </w:t>
                          </w:r>
                          <w:proofErr w:type="spellStart"/>
                          <w:r w:rsidR="000918C3">
                            <w:t>labour</w:t>
                          </w:r>
                          <w:proofErr w:type="spellEnd"/>
                          <w:r>
                            <w:t xml:space="preserve"> in the context of policing in Victoria: A preliminary analysis</w:t>
                          </w:r>
                          <w:r w:rsidR="000918C3">
                            <w:t xml:space="preserve">. </w:t>
                          </w:r>
                          <w:r>
                            <w:rPr>
                              <w:i/>
                              <w:iCs/>
                            </w:rPr>
                            <w:t>International Journal of Police Science &amp; Management</w:t>
                          </w:r>
                          <w:r w:rsidR="000918C3" w:rsidRPr="000918C3">
                            <w:rPr>
                              <w:i/>
                              <w:iCs/>
                            </w:rPr>
                            <w:t xml:space="preserve">, </w:t>
                          </w:r>
                          <w:r w:rsidR="00773D15">
                            <w:rPr>
                              <w:i/>
                              <w:iCs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</w:rPr>
                            <w:t>1</w:t>
                          </w:r>
                          <w:r w:rsidR="00773D15" w:rsidRPr="00773D15">
                            <w:t>(4)</w:t>
                          </w:r>
                          <w:r w:rsidR="000918C3" w:rsidRPr="00773D15">
                            <w:t>,</w:t>
                          </w:r>
                          <w:r w:rsidR="000918C3">
                            <w:t xml:space="preserve"> </w:t>
                          </w:r>
                          <w:r>
                            <w:t>476</w:t>
                          </w:r>
                          <w:r w:rsidR="00773D15">
                            <w:t>-</w:t>
                          </w:r>
                          <w:r>
                            <w:t>492</w:t>
                          </w:r>
                          <w:r w:rsidR="000918C3">
                            <w:t xml:space="preserve">. </w:t>
                          </w:r>
                          <w:r w:rsidRPr="004B1A52">
                            <w:t>https://doi.org/10.1350/ijps.2009.11.4.145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7B7D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60.3pt;margin-top:3.65pt;width:447.4pt;height:4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" filled="f" stroked="f">
              <v:textbox>
                <w:txbxContent>
                  <w:p w14:paraId="65C7A4F3" w14:textId="7A6FB285" w:rsidR="002721C5" w:rsidRPr="0081124F" w:rsidRDefault="004B1A52" w:rsidP="009975ED">
                    <w:pPr>
                      <w:pStyle w:val="NoSpacing"/>
                    </w:pPr>
                    <w:r>
                      <w:t>Chapman, D</w:t>
                    </w:r>
                    <w:r w:rsidR="000918C3">
                      <w:t>. (20</w:t>
                    </w:r>
                    <w:r>
                      <w:t>09</w:t>
                    </w:r>
                    <w:r w:rsidR="000918C3">
                      <w:t xml:space="preserve">). Emotional </w:t>
                    </w:r>
                    <w:proofErr w:type="spellStart"/>
                    <w:r w:rsidR="000918C3">
                      <w:t>labour</w:t>
                    </w:r>
                    <w:proofErr w:type="spellEnd"/>
                    <w:r>
                      <w:t xml:space="preserve"> in the context of policing in Victoria: A preliminary analysis</w:t>
                    </w:r>
                    <w:r w:rsidR="000918C3">
                      <w:t xml:space="preserve">. </w:t>
                    </w:r>
                    <w:r>
                      <w:rPr>
                        <w:i/>
                        <w:iCs/>
                      </w:rPr>
                      <w:t>International Journal of Police Science &amp; Management</w:t>
                    </w:r>
                    <w:r w:rsidR="000918C3" w:rsidRPr="000918C3">
                      <w:rPr>
                        <w:i/>
                        <w:iCs/>
                      </w:rPr>
                      <w:t xml:space="preserve">, </w:t>
                    </w:r>
                    <w:r w:rsidR="00773D15">
                      <w:rPr>
                        <w:i/>
                        <w:iCs/>
                      </w:rPr>
                      <w:t>1</w:t>
                    </w:r>
                    <w:r>
                      <w:rPr>
                        <w:i/>
                        <w:iCs/>
                      </w:rPr>
                      <w:t>1</w:t>
                    </w:r>
                    <w:r w:rsidR="00773D15" w:rsidRPr="00773D15">
                      <w:t>(4)</w:t>
                    </w:r>
                    <w:r w:rsidR="000918C3" w:rsidRPr="00773D15">
                      <w:t>,</w:t>
                    </w:r>
                    <w:r w:rsidR="000918C3">
                      <w:t xml:space="preserve"> </w:t>
                    </w:r>
                    <w:r>
                      <w:t>476</w:t>
                    </w:r>
                    <w:r w:rsidR="00773D15">
                      <w:t>-</w:t>
                    </w:r>
                    <w:r>
                      <w:t>492</w:t>
                    </w:r>
                    <w:r w:rsidR="000918C3">
                      <w:t xml:space="preserve">. </w:t>
                    </w:r>
                    <w:r w:rsidRPr="004B1A52">
                      <w:t>https://doi.org/10.1350/ijps.2009.11.4.145</w:t>
                    </w:r>
                  </w:p>
                </w:txbxContent>
              </v:textbox>
            </v:shape>
          </w:pict>
        </mc:Fallback>
      </mc:AlternateContent>
    </w:r>
    <w:r w:rsidR="0081164D">
      <w:rPr>
        <w:noProof/>
      </w:rPr>
      <w:drawing>
        <wp:anchor distT="0" distB="0" distL="114300" distR="114300" simplePos="0" relativeHeight="251664384" behindDoc="0" locked="0" layoutInCell="1" allowOverlap="1" wp14:anchorId="3DF4EB2B" wp14:editId="0D3E465A">
          <wp:simplePos x="0" y="0"/>
          <wp:positionH relativeFrom="column">
            <wp:posOffset>5662295</wp:posOffset>
          </wp:positionH>
          <wp:positionV relativeFrom="paragraph">
            <wp:posOffset>26269</wp:posOffset>
          </wp:positionV>
          <wp:extent cx="897890" cy="641985"/>
          <wp:effectExtent l="0" t="0" r="3810" b="5715"/>
          <wp:wrapThrough wrapText="bothSides">
            <wp:wrapPolygon edited="0">
              <wp:start x="7638" y="0"/>
              <wp:lineTo x="6110" y="5982"/>
              <wp:lineTo x="2444" y="7691"/>
              <wp:lineTo x="2444" y="13674"/>
              <wp:lineTo x="0" y="20510"/>
              <wp:lineTo x="0" y="21365"/>
              <wp:lineTo x="5194" y="21365"/>
              <wp:lineTo x="7332" y="21365"/>
              <wp:lineTo x="21386" y="21365"/>
              <wp:lineTo x="21386" y="20510"/>
              <wp:lineTo x="18942" y="13674"/>
              <wp:lineTo x="19553" y="8546"/>
              <wp:lineTo x="17720" y="7264"/>
              <wp:lineTo x="10693" y="6837"/>
              <wp:lineTo x="14054" y="4273"/>
              <wp:lineTo x="15276" y="2136"/>
              <wp:lineTo x="14359" y="0"/>
              <wp:lineTo x="7638" y="0"/>
            </wp:wrapPolygon>
          </wp:wrapThrough>
          <wp:docPr id="4" name="Picture 4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LMAR_V-Full-Reverse-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3"/>
                  <a:stretch/>
                </pic:blipFill>
                <pic:spPr bwMode="auto">
                  <a:xfrm>
                    <a:off x="0" y="0"/>
                    <a:ext cx="897890" cy="64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4A0">
      <w:rPr>
        <w:rFonts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98A79D" wp14:editId="2662EB0F">
              <wp:simplePos x="0" y="0"/>
              <wp:positionH relativeFrom="page">
                <wp:posOffset>0</wp:posOffset>
              </wp:positionH>
              <wp:positionV relativeFrom="paragraph">
                <wp:posOffset>-16510</wp:posOffset>
              </wp:positionV>
              <wp:extent cx="7767320" cy="778510"/>
              <wp:effectExtent l="0" t="19050" r="5080" b="2540"/>
              <wp:wrapNone/>
              <wp:docPr id="137" name="Group 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7320" cy="778510"/>
                        <a:chOff x="-29" y="-1"/>
                        <a:chExt cx="7767368" cy="940829"/>
                      </a:xfrm>
                    </wpg:grpSpPr>
                    <wps:wsp>
                      <wps:cNvPr id="129" name="Rectangle 129"/>
                      <wps:cNvSpPr/>
                      <wps:spPr>
                        <a:xfrm>
                          <a:off x="5704859" y="-1"/>
                          <a:ext cx="2062480" cy="940829"/>
                        </a:xfrm>
                        <a:prstGeom prst="rect">
                          <a:avLst/>
                        </a:prstGeom>
                        <a:solidFill>
                          <a:srgbClr val="495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lowchart: Manual Input 7"/>
                      <wps:cNvSpPr/>
                      <wps:spPr>
                        <a:xfrm rot="5400000">
                          <a:off x="2687348" y="-2686910"/>
                          <a:ext cx="930161" cy="630491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540 h 9540"/>
                            <a:gd name="connsiteX1" fmla="*/ 9993 w 10000"/>
                            <a:gd name="connsiteY1" fmla="*/ 0 h 9540"/>
                            <a:gd name="connsiteX2" fmla="*/ 10000 w 10000"/>
                            <a:gd name="connsiteY2" fmla="*/ 9540 h 9540"/>
                            <a:gd name="connsiteX3" fmla="*/ 0 w 10000"/>
                            <a:gd name="connsiteY3" fmla="*/ 9540 h 9540"/>
                            <a:gd name="connsiteX4" fmla="*/ 0 w 10000"/>
                            <a:gd name="connsiteY4" fmla="*/ 1540 h 9540"/>
                            <a:gd name="connsiteX0" fmla="*/ 131 w 10000"/>
                            <a:gd name="connsiteY0" fmla="*/ 750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1 w 10000"/>
                            <a:gd name="connsiteY4" fmla="*/ 750 h 10000"/>
                            <a:gd name="connsiteX0" fmla="*/ 234 w 10000"/>
                            <a:gd name="connsiteY0" fmla="*/ 717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234 w 10000"/>
                            <a:gd name="connsiteY4" fmla="*/ 717 h 10000"/>
                            <a:gd name="connsiteX0" fmla="*/ 138 w 10000"/>
                            <a:gd name="connsiteY0" fmla="*/ 828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8 w 10000"/>
                            <a:gd name="connsiteY4" fmla="*/ 828 h 10000"/>
                            <a:gd name="connsiteX0" fmla="*/ 12 w 10012"/>
                            <a:gd name="connsiteY0" fmla="*/ 837 h 10000"/>
                            <a:gd name="connsiteX1" fmla="*/ 10005 w 10012"/>
                            <a:gd name="connsiteY1" fmla="*/ 0 h 10000"/>
                            <a:gd name="connsiteX2" fmla="*/ 10012 w 10012"/>
                            <a:gd name="connsiteY2" fmla="*/ 10000 h 10000"/>
                            <a:gd name="connsiteX3" fmla="*/ 12 w 10012"/>
                            <a:gd name="connsiteY3" fmla="*/ 10000 h 10000"/>
                            <a:gd name="connsiteX4" fmla="*/ 12 w 10012"/>
                            <a:gd name="connsiteY4" fmla="*/ 837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2" h="10000">
                              <a:moveTo>
                                <a:pt x="12" y="837"/>
                              </a:moveTo>
                              <a:lnTo>
                                <a:pt x="10005" y="0"/>
                              </a:lnTo>
                              <a:cubicBezTo>
                                <a:pt x="10007" y="3333"/>
                                <a:pt x="10010" y="6667"/>
                                <a:pt x="10012" y="10000"/>
                              </a:cubicBezTo>
                              <a:lnTo>
                                <a:pt x="12" y="10000"/>
                              </a:lnTo>
                              <a:cubicBezTo>
                                <a:pt x="56" y="6917"/>
                                <a:pt x="-32" y="3920"/>
                                <a:pt x="12" y="8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A6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27B293" id="Group 137" o:spid="_x0000_s1026" style="position:absolute;margin-left:0;margin-top:-1.3pt;width:611.6pt;height:61.3pt;z-index:251660288;mso-position-horizontal-relative:page;mso-height-relative:margin" coordorigin="" coordsize="77673,9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">
              <v:rect id="Rectangle 129" o:spid="_x0000_s1027" style="position:absolute;left:57048;width:20625;height:9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" fillcolor="#495455" stroked="f" strokeweight="1pt"/>
              <v:shape id="Flowchart: Manual Input 7" o:spid="_x0000_s1028" style="position:absolute;left:26873;top:-26869;width:9302;height:63048;rotation:90;visibility:visible;mso-wrap-style:square;v-text-anchor:middle" coordsize="10012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" path="m12,837l10005,v2,3333,5,6667,7,10000l12,10000c56,6917,-32,3920,12,837xe" fillcolor="#87a6d3" stroked="f" strokeweight="1pt">
                <v:stroke joinstyle="miter"/>
                <v:path arrowok="t" o:connecttype="custom" o:connectlocs="1115,527721;929511,0;930161,6304915;1115,6304915;1115,527721" o:connectangles="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F8C05" w14:textId="77777777" w:rsidR="005C65CD" w:rsidRDefault="005C65CD" w:rsidP="001E3869">
      <w:r>
        <w:separator/>
      </w:r>
    </w:p>
  </w:footnote>
  <w:footnote w:type="continuationSeparator" w:id="0">
    <w:p w14:paraId="353A4490" w14:textId="77777777" w:rsidR="005C65CD" w:rsidRDefault="005C65CD" w:rsidP="001E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9E85" w14:textId="77777777" w:rsidR="0051248F" w:rsidRDefault="00F11B0E" w:rsidP="001E386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98DCD4" wp14:editId="78540CBD">
              <wp:simplePos x="0" y="0"/>
              <wp:positionH relativeFrom="page">
                <wp:posOffset>-23446</wp:posOffset>
              </wp:positionH>
              <wp:positionV relativeFrom="paragraph">
                <wp:posOffset>-472831</wp:posOffset>
              </wp:positionV>
              <wp:extent cx="7994650" cy="853830"/>
              <wp:effectExtent l="0" t="0" r="0" b="10160"/>
              <wp:wrapNone/>
              <wp:docPr id="138" name="Group 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94650" cy="853830"/>
                        <a:chOff x="0" y="-17272"/>
                        <a:chExt cx="7995104" cy="943517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11845"/>
                          <a:ext cx="7762875" cy="914400"/>
                        </a:xfrm>
                        <a:prstGeom prst="rect">
                          <a:avLst/>
                        </a:prstGeom>
                        <a:solidFill>
                          <a:srgbClr val="495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lowchart: Manual Input 7"/>
                      <wps:cNvSpPr/>
                      <wps:spPr>
                        <a:xfrm rot="16200000">
                          <a:off x="4667534" y="-2403809"/>
                          <a:ext cx="923762" cy="573137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540 h 9540"/>
                            <a:gd name="connsiteX1" fmla="*/ 9993 w 10000"/>
                            <a:gd name="connsiteY1" fmla="*/ 0 h 9540"/>
                            <a:gd name="connsiteX2" fmla="*/ 10000 w 10000"/>
                            <a:gd name="connsiteY2" fmla="*/ 9540 h 9540"/>
                            <a:gd name="connsiteX3" fmla="*/ 0 w 10000"/>
                            <a:gd name="connsiteY3" fmla="*/ 9540 h 9540"/>
                            <a:gd name="connsiteX4" fmla="*/ 0 w 10000"/>
                            <a:gd name="connsiteY4" fmla="*/ 1540 h 9540"/>
                            <a:gd name="connsiteX0" fmla="*/ 131 w 10000"/>
                            <a:gd name="connsiteY0" fmla="*/ 750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1 w 10000"/>
                            <a:gd name="connsiteY4" fmla="*/ 750 h 10000"/>
                            <a:gd name="connsiteX0" fmla="*/ 234 w 10000"/>
                            <a:gd name="connsiteY0" fmla="*/ 717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234 w 10000"/>
                            <a:gd name="connsiteY4" fmla="*/ 717 h 10000"/>
                            <a:gd name="connsiteX0" fmla="*/ 138 w 10000"/>
                            <a:gd name="connsiteY0" fmla="*/ 828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8 w 10000"/>
                            <a:gd name="connsiteY4" fmla="*/ 828 h 10000"/>
                            <a:gd name="connsiteX0" fmla="*/ 12 w 10012"/>
                            <a:gd name="connsiteY0" fmla="*/ 837 h 10000"/>
                            <a:gd name="connsiteX1" fmla="*/ 10005 w 10012"/>
                            <a:gd name="connsiteY1" fmla="*/ 0 h 10000"/>
                            <a:gd name="connsiteX2" fmla="*/ 10012 w 10012"/>
                            <a:gd name="connsiteY2" fmla="*/ 10000 h 10000"/>
                            <a:gd name="connsiteX3" fmla="*/ 12 w 10012"/>
                            <a:gd name="connsiteY3" fmla="*/ 10000 h 10000"/>
                            <a:gd name="connsiteX4" fmla="*/ 12 w 10012"/>
                            <a:gd name="connsiteY4" fmla="*/ 837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2" h="10000">
                              <a:moveTo>
                                <a:pt x="12" y="837"/>
                              </a:moveTo>
                              <a:lnTo>
                                <a:pt x="10005" y="0"/>
                              </a:lnTo>
                              <a:cubicBezTo>
                                <a:pt x="10007" y="3333"/>
                                <a:pt x="10010" y="6667"/>
                                <a:pt x="10012" y="10000"/>
                              </a:cubicBezTo>
                              <a:lnTo>
                                <a:pt x="12" y="10000"/>
                              </a:lnTo>
                              <a:cubicBezTo>
                                <a:pt x="56" y="6917"/>
                                <a:pt x="-32" y="3920"/>
                                <a:pt x="12" y="8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A6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70053" y="-17272"/>
                          <a:ext cx="4992821" cy="925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5AB1" w14:textId="70169A6B" w:rsidR="0081124F" w:rsidRPr="009651CC" w:rsidRDefault="001E26F2" w:rsidP="009651CC">
                            <w:pPr>
                              <w:pStyle w:val="Title"/>
                            </w:pPr>
                            <w:r>
                              <w:t>Police officers</w:t>
                            </w:r>
                            <w:r w:rsidR="00632BB2">
                              <w:t xml:space="preserve"> Emotion Labor</w:t>
                            </w:r>
                            <w:r w:rsidR="005D50C5">
                              <w:t xml:space="preserve"> Case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98DCD4" id="Group 138" o:spid="_x0000_s1026" style="position:absolute;margin-left:-1.85pt;margin-top:-37.25pt;width:629.5pt;height:67.25pt;z-index:251659264;mso-position-horizontal-relative:page;mso-height-relative:margin" coordorigin=",-172" coordsize="79951,9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">
              <v:rect id="Rectangle 3" o:spid="_x0000_s1027" style="position:absolute;top:118;width:77628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" fillcolor="#495455" stroked="f" strokeweight="1pt"/>
              <v:shape id="Flowchart: Manual Input 7" o:spid="_x0000_s1028" style="position:absolute;left:46675;top:-24038;width:9237;height:57314;rotation:-90;visibility:visible;mso-wrap-style:square;v-text-anchor:middle" coordsize="10012,1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" path="m12,837l10005,v2,3333,5,6667,7,10000l12,10000c56,6917,-32,3920,12,837xe" fillcolor="#87a6d3" stroked="f" strokeweight="1pt">
                <v:stroke joinstyle="miter"/>
                <v:path arrowok="t" o:connecttype="custom" o:connectlocs="1107,479716;923116,0;923762,5731379;1107,5731379;1107,479716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7700;top:-172;width:49928;height:9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<v:textbox>
                  <w:txbxContent>
                    <w:p w14:paraId="3BE05AB1" w14:textId="70169A6B" w:rsidR="0081124F" w:rsidRPr="009651CC" w:rsidRDefault="001E26F2" w:rsidP="009651CC">
                      <w:pPr>
                        <w:pStyle w:val="Title"/>
                      </w:pPr>
                      <w:r>
                        <w:t>Police officers</w:t>
                      </w:r>
                      <w:r w:rsidR="00632BB2">
                        <w:t xml:space="preserve"> Emotion Labor</w:t>
                      </w:r>
                      <w:r w:rsidR="005D50C5">
                        <w:t xml:space="preserve"> Case study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A868A8">
      <w:rPr>
        <w:noProof/>
      </w:rPr>
      <w:drawing>
        <wp:anchor distT="0" distB="0" distL="114300" distR="114300" simplePos="0" relativeHeight="251663360" behindDoc="0" locked="0" layoutInCell="1" allowOverlap="1" wp14:anchorId="51E55B96" wp14:editId="66F7729D">
          <wp:simplePos x="0" y="0"/>
          <wp:positionH relativeFrom="column">
            <wp:posOffset>-676275</wp:posOffset>
          </wp:positionH>
          <wp:positionV relativeFrom="paragraph">
            <wp:posOffset>-363855</wp:posOffset>
          </wp:positionV>
          <wp:extent cx="1944895" cy="628368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59" b="33045"/>
                  <a:stretch/>
                </pic:blipFill>
                <pic:spPr bwMode="auto">
                  <a:xfrm>
                    <a:off x="0" y="0"/>
                    <a:ext cx="1944895" cy="628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14D2"/>
    <w:multiLevelType w:val="hybridMultilevel"/>
    <w:tmpl w:val="BC92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116"/>
    <w:multiLevelType w:val="hybridMultilevel"/>
    <w:tmpl w:val="3FB4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C00"/>
    <w:multiLevelType w:val="hybridMultilevel"/>
    <w:tmpl w:val="E758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022A7"/>
    <w:multiLevelType w:val="hybridMultilevel"/>
    <w:tmpl w:val="4B64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3798C"/>
    <w:multiLevelType w:val="hybridMultilevel"/>
    <w:tmpl w:val="611C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A62"/>
    <w:multiLevelType w:val="hybridMultilevel"/>
    <w:tmpl w:val="89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2655B"/>
    <w:multiLevelType w:val="hybridMultilevel"/>
    <w:tmpl w:val="D2A6E72C"/>
    <w:lvl w:ilvl="0" w:tplc="180CD20A">
      <w:start w:val="1"/>
      <w:numFmt w:val="bullet"/>
      <w:pStyle w:val="Bulleted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508F7"/>
    <w:multiLevelType w:val="hybridMultilevel"/>
    <w:tmpl w:val="40EA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A60BD"/>
    <w:multiLevelType w:val="hybridMultilevel"/>
    <w:tmpl w:val="22AA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F53DB"/>
    <w:multiLevelType w:val="hybridMultilevel"/>
    <w:tmpl w:val="A92453A2"/>
    <w:lvl w:ilvl="0" w:tplc="CF7668AE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E8"/>
    <w:rsid w:val="00073F9C"/>
    <w:rsid w:val="000918C3"/>
    <w:rsid w:val="000A4854"/>
    <w:rsid w:val="000F7ECB"/>
    <w:rsid w:val="00141F58"/>
    <w:rsid w:val="001B7202"/>
    <w:rsid w:val="001E05F3"/>
    <w:rsid w:val="001E26F2"/>
    <w:rsid w:val="001E3869"/>
    <w:rsid w:val="001F4D80"/>
    <w:rsid w:val="0022548A"/>
    <w:rsid w:val="00252C56"/>
    <w:rsid w:val="00294E84"/>
    <w:rsid w:val="002A678D"/>
    <w:rsid w:val="004076CE"/>
    <w:rsid w:val="00474EAA"/>
    <w:rsid w:val="004A6539"/>
    <w:rsid w:val="004B1A52"/>
    <w:rsid w:val="004B54A0"/>
    <w:rsid w:val="00511867"/>
    <w:rsid w:val="00516BF9"/>
    <w:rsid w:val="00527F8E"/>
    <w:rsid w:val="005522FB"/>
    <w:rsid w:val="00562293"/>
    <w:rsid w:val="00567664"/>
    <w:rsid w:val="00577EBD"/>
    <w:rsid w:val="0059058E"/>
    <w:rsid w:val="005C65CD"/>
    <w:rsid w:val="005D50C5"/>
    <w:rsid w:val="005E4BAB"/>
    <w:rsid w:val="00623F07"/>
    <w:rsid w:val="00632BB2"/>
    <w:rsid w:val="00697551"/>
    <w:rsid w:val="00707920"/>
    <w:rsid w:val="00773D15"/>
    <w:rsid w:val="007A413E"/>
    <w:rsid w:val="007D54EF"/>
    <w:rsid w:val="007E5150"/>
    <w:rsid w:val="0081124F"/>
    <w:rsid w:val="0081164D"/>
    <w:rsid w:val="00871BE8"/>
    <w:rsid w:val="00884719"/>
    <w:rsid w:val="008B6DCA"/>
    <w:rsid w:val="008D3FF0"/>
    <w:rsid w:val="008E0FA7"/>
    <w:rsid w:val="008E3626"/>
    <w:rsid w:val="008F6FFD"/>
    <w:rsid w:val="00926A9F"/>
    <w:rsid w:val="009651CC"/>
    <w:rsid w:val="009975ED"/>
    <w:rsid w:val="009E29CF"/>
    <w:rsid w:val="00A4040E"/>
    <w:rsid w:val="00A4572D"/>
    <w:rsid w:val="00A6294F"/>
    <w:rsid w:val="00A62C8F"/>
    <w:rsid w:val="00A868A8"/>
    <w:rsid w:val="00A93240"/>
    <w:rsid w:val="00AC3C25"/>
    <w:rsid w:val="00AE6D90"/>
    <w:rsid w:val="00B67B8C"/>
    <w:rsid w:val="00C120A1"/>
    <w:rsid w:val="00C34F3A"/>
    <w:rsid w:val="00C6399F"/>
    <w:rsid w:val="00CA2EDF"/>
    <w:rsid w:val="00CE66EF"/>
    <w:rsid w:val="00D369C9"/>
    <w:rsid w:val="00E2116B"/>
    <w:rsid w:val="00E3293E"/>
    <w:rsid w:val="00E34B97"/>
    <w:rsid w:val="00ED5B98"/>
    <w:rsid w:val="00F0131B"/>
    <w:rsid w:val="00F11B0E"/>
    <w:rsid w:val="00F23E31"/>
    <w:rsid w:val="00F60C92"/>
    <w:rsid w:val="00F75141"/>
    <w:rsid w:val="00F81427"/>
    <w:rsid w:val="00FA2A94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91100"/>
  <w15:chartTrackingRefBased/>
  <w15:docId w15:val="{87AF62DA-BE2B-4282-8046-465C7280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8C"/>
    <w:pPr>
      <w:spacing w:before="160" w:after="0" w:line="240" w:lineRule="auto"/>
    </w:pPr>
    <w:rPr>
      <w:rFonts w:ascii="Acumin Pro" w:hAnsi="Acumi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78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23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BE8"/>
  </w:style>
  <w:style w:type="paragraph" w:styleId="Footer">
    <w:name w:val="footer"/>
    <w:basedOn w:val="Normal"/>
    <w:link w:val="FooterChar"/>
    <w:uiPriority w:val="99"/>
    <w:unhideWhenUsed/>
    <w:rsid w:val="00871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BE8"/>
  </w:style>
  <w:style w:type="paragraph" w:styleId="ListParagraph">
    <w:name w:val="List Paragraph"/>
    <w:basedOn w:val="Normal"/>
    <w:uiPriority w:val="34"/>
    <w:qFormat/>
    <w:rsid w:val="00871BE8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1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124F"/>
    <w:rPr>
      <w:i/>
      <w:iCs/>
    </w:rPr>
  </w:style>
  <w:style w:type="paragraph" w:styleId="Title">
    <w:name w:val="Title"/>
    <w:next w:val="Normal"/>
    <w:link w:val="TitleChar"/>
    <w:uiPriority w:val="10"/>
    <w:qFormat/>
    <w:rsid w:val="001F4D80"/>
    <w:pPr>
      <w:spacing w:after="0"/>
    </w:pPr>
    <w:rPr>
      <w:rFonts w:ascii="Acumin Pro" w:hAnsi="Acumin Pro"/>
      <w:caps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4D80"/>
    <w:rPr>
      <w:rFonts w:ascii="Acumin Pro" w:hAnsi="Acumin Pro"/>
      <w:caps/>
      <w:color w:val="FFFFFF" w:themeColor="background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A678D"/>
    <w:rPr>
      <w:rFonts w:ascii="Acumin Pro" w:hAnsi="Acumin Pro"/>
      <w:b/>
    </w:rPr>
  </w:style>
  <w:style w:type="paragraph" w:styleId="NoSpacing">
    <w:name w:val="No Spacing"/>
    <w:aliases w:val="Citations"/>
    <w:basedOn w:val="Normal"/>
    <w:uiPriority w:val="1"/>
    <w:qFormat/>
    <w:rsid w:val="002A678D"/>
    <w:pPr>
      <w:spacing w:before="0" w:after="160"/>
    </w:pPr>
    <w:rPr>
      <w:color w:val="FFFFFF" w:themeColor="background1"/>
      <w:sz w:val="18"/>
      <w:szCs w:val="18"/>
    </w:rPr>
  </w:style>
  <w:style w:type="paragraph" w:styleId="Subtitle">
    <w:name w:val="Subtitle"/>
    <w:aliases w:val="Numbered List"/>
    <w:next w:val="Normal"/>
    <w:link w:val="SubtitleChar"/>
    <w:uiPriority w:val="11"/>
    <w:qFormat/>
    <w:rsid w:val="002A678D"/>
    <w:pPr>
      <w:numPr>
        <w:numId w:val="9"/>
      </w:numPr>
      <w:spacing w:before="160" w:after="0" w:line="240" w:lineRule="auto"/>
    </w:pPr>
    <w:rPr>
      <w:rFonts w:ascii="Acumin Pro" w:eastAsiaTheme="minorEastAsia" w:hAnsi="Acumin Pro" w:cs="Times New Roman"/>
      <w:szCs w:val="24"/>
    </w:rPr>
  </w:style>
  <w:style w:type="character" w:customStyle="1" w:styleId="SubtitleChar">
    <w:name w:val="Subtitle Char"/>
    <w:aliases w:val="Numbered List Char"/>
    <w:basedOn w:val="DefaultParagraphFont"/>
    <w:link w:val="Subtitle"/>
    <w:uiPriority w:val="11"/>
    <w:rsid w:val="002A678D"/>
    <w:rPr>
      <w:rFonts w:ascii="Acumin Pro" w:eastAsiaTheme="minorEastAsia" w:hAnsi="Acumin Pro" w:cs="Times New Roman"/>
      <w:szCs w:val="24"/>
    </w:rPr>
  </w:style>
  <w:style w:type="paragraph" w:customStyle="1" w:styleId="Bulletedlist1">
    <w:name w:val="Bulleted list 1"/>
    <w:basedOn w:val="ListParagraph"/>
    <w:qFormat/>
    <w:rsid w:val="002A678D"/>
    <w:pPr>
      <w:numPr>
        <w:numId w:val="10"/>
      </w:numPr>
    </w:pPr>
    <w:rPr>
      <w:rFonts w:ascii="Acumin Pro" w:hAnsi="Acumin Pro"/>
      <w:sz w:val="22"/>
    </w:rPr>
  </w:style>
  <w:style w:type="paragraph" w:customStyle="1" w:styleId="Bulletedlist2">
    <w:name w:val="Bulleted list 2"/>
    <w:basedOn w:val="Bulletedlist1"/>
    <w:qFormat/>
    <w:rsid w:val="008E0FA7"/>
    <w:pPr>
      <w:ind w:left="10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23F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">
    <w:name w:val="Table"/>
    <w:basedOn w:val="Normal"/>
    <w:qFormat/>
    <w:rsid w:val="00623F07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141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Biesiada, Brittany A</dc:creator>
  <cp:keywords/>
  <dc:description/>
  <cp:lastModifiedBy>Macdonald, Lindsey M</cp:lastModifiedBy>
  <cp:revision>4</cp:revision>
  <dcterms:created xsi:type="dcterms:W3CDTF">2020-10-22T14:59:00Z</dcterms:created>
  <dcterms:modified xsi:type="dcterms:W3CDTF">2020-10-22T15:48:00Z</dcterms:modified>
</cp:coreProperties>
</file>